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F68D9" w14:textId="133045F7" w:rsidR="00D572AB" w:rsidRPr="0082138F" w:rsidRDefault="00D572AB" w:rsidP="00B03888">
      <w:pPr>
        <w:jc w:val="both"/>
        <w:rPr>
          <w:rFonts w:ascii="Calibri" w:hAnsi="Calibri"/>
          <w:szCs w:val="20"/>
        </w:rPr>
      </w:pPr>
    </w:p>
    <w:p w14:paraId="51259E73" w14:textId="5527FCC1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  <w:r w:rsidRPr="0082138F">
        <w:rPr>
          <w:rFonts w:ascii="Calibri" w:eastAsiaTheme="minorHAnsi" w:hAnsi="Calibri"/>
          <w:color w:val="000000"/>
          <w:szCs w:val="20"/>
        </w:rPr>
        <w:t xml:space="preserve">Hola!!! </w:t>
      </w:r>
      <w:r w:rsidRPr="00B03888">
        <w:rPr>
          <w:rFonts w:ascii="Calibri" w:eastAsiaTheme="minorHAnsi" w:hAnsi="Calibri"/>
          <w:color w:val="000000"/>
          <w:szCs w:val="20"/>
        </w:rPr>
        <w:t>Ya sea que quieres desarrollar un negocio con Jeunesse, formando una red de consumo global o simplemente para comprar al por mayor y vender productos, necesitarás registrarte en la plataforma. El valor para registrarse es de U$36 ó $25.000 pesos chilenos.</w:t>
      </w:r>
    </w:p>
    <w:p w14:paraId="2B3C7F97" w14:textId="77777777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  <w:r w:rsidRPr="00B03888">
        <w:rPr>
          <w:rFonts w:ascii="Calibri" w:eastAsiaTheme="minorHAnsi" w:hAnsi="Calibri"/>
          <w:color w:val="7E45F9"/>
          <w:szCs w:val="20"/>
        </w:rPr>
        <w:t>PASO A PASO</w:t>
      </w:r>
    </w:p>
    <w:p w14:paraId="150B2E23" w14:textId="7A1848F5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  <w:r w:rsidRPr="00B03888">
        <w:rPr>
          <w:rFonts w:ascii="Calibri" w:eastAsiaTheme="minorHAnsi" w:hAnsi="Calibri"/>
          <w:color w:val="000000"/>
          <w:szCs w:val="20"/>
        </w:rPr>
        <w:t>Ingresa a www.alelarenas.jeunesseglobal.com</w:t>
      </w:r>
    </w:p>
    <w:p w14:paraId="68F5B06E" w14:textId="77777777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  <w:r w:rsidRPr="00B03888">
        <w:rPr>
          <w:rFonts w:ascii="Calibri" w:eastAsiaTheme="minorHAnsi" w:hAnsi="Calibri"/>
          <w:b/>
          <w:bCs/>
          <w:color w:val="7E45F9"/>
          <w:szCs w:val="20"/>
        </w:rPr>
        <w:t>1)</w:t>
      </w:r>
      <w:r w:rsidRPr="00B03888">
        <w:rPr>
          <w:rFonts w:ascii="Calibri" w:eastAsiaTheme="minorHAnsi" w:hAnsi="Calibri"/>
          <w:color w:val="2F2E2E"/>
          <w:szCs w:val="20"/>
        </w:rPr>
        <w:t> Ve arriba a mano izquierda y pincha en "CONVIÉRTETE EN MIEMBRO" o "JOIN NOW"</w:t>
      </w:r>
    </w:p>
    <w:p w14:paraId="347E633F" w14:textId="77777777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  <w:r w:rsidRPr="00B03888">
        <w:rPr>
          <w:rFonts w:ascii="Calibri" w:eastAsiaTheme="minorHAnsi" w:hAnsi="Calibri"/>
          <w:color w:val="2F2E2E"/>
          <w:szCs w:val="20"/>
        </w:rPr>
        <w:t xml:space="preserve">Selecciona tu país e idioma, </w:t>
      </w:r>
      <w:r w:rsidRPr="00B03888">
        <w:rPr>
          <w:rFonts w:ascii="Calibri" w:eastAsiaTheme="minorHAnsi" w:hAnsi="Calibri"/>
          <w:b/>
          <w:bCs/>
          <w:color w:val="2F2E2E"/>
          <w:szCs w:val="20"/>
        </w:rPr>
        <w:t>Aceptar</w:t>
      </w:r>
    </w:p>
    <w:p w14:paraId="258D42DD" w14:textId="10B3DED6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  <w:r w:rsidRPr="00B03888">
        <w:rPr>
          <w:rFonts w:ascii="Calibri" w:eastAsiaTheme="minorHAnsi" w:hAnsi="Calibri"/>
          <w:color w:val="2F2E2E"/>
          <w:szCs w:val="20"/>
        </w:rPr>
        <w:t xml:space="preserve">Acepta el Registro Electrónico y pincha en </w:t>
      </w:r>
      <w:r w:rsidRPr="00B03888">
        <w:rPr>
          <w:rFonts w:ascii="Calibri" w:eastAsiaTheme="minorHAnsi" w:hAnsi="Calibri"/>
          <w:b/>
          <w:bCs/>
          <w:color w:val="2F2E2E"/>
          <w:szCs w:val="20"/>
        </w:rPr>
        <w:t>Continuar</w:t>
      </w:r>
    </w:p>
    <w:p w14:paraId="4E9125D1" w14:textId="70CF20BE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  <w:r w:rsidRPr="00B03888">
        <w:rPr>
          <w:rFonts w:ascii="Calibri" w:eastAsiaTheme="minorHAnsi" w:hAnsi="Calibri"/>
          <w:b/>
          <w:bCs/>
          <w:color w:val="7E45F9"/>
          <w:szCs w:val="20"/>
        </w:rPr>
        <w:t>2)</w:t>
      </w:r>
      <w:r w:rsidRPr="00B03888">
        <w:rPr>
          <w:rFonts w:ascii="Calibri" w:eastAsiaTheme="minorHAnsi" w:hAnsi="Calibri"/>
          <w:color w:val="2F2E2E"/>
          <w:szCs w:val="20"/>
        </w:rPr>
        <w:t xml:space="preserve"> En "SELECCIÓN DE DIRECCIÓN WEB PARA SU PÁGINA" indica el nombre que le pondrás a la web que quedará a tu nombre; por ejemplo, la mía se llama www.</w:t>
      </w:r>
      <w:r w:rsidRPr="00B03888">
        <w:rPr>
          <w:rFonts w:ascii="Calibri" w:eastAsiaTheme="minorHAnsi" w:hAnsi="Calibri"/>
          <w:color w:val="7E45F9"/>
          <w:szCs w:val="20"/>
        </w:rPr>
        <w:t>alelarenas</w:t>
      </w:r>
      <w:r w:rsidRPr="00B03888">
        <w:rPr>
          <w:rFonts w:ascii="Calibri" w:eastAsiaTheme="minorHAnsi" w:hAnsi="Calibri"/>
          <w:color w:val="2F2E2E"/>
          <w:szCs w:val="20"/>
        </w:rPr>
        <w:t>.jeunesseglobal.com  Elige tu nombre y verifica si está disponible. Verifica que el nombre del patrocindor indique "Alejandra Larenas"</w:t>
      </w:r>
    </w:p>
    <w:p w14:paraId="7DD3065E" w14:textId="5F7866B8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  <w:r w:rsidRPr="00B03888">
        <w:rPr>
          <w:rFonts w:ascii="Calibri" w:eastAsiaTheme="minorHAnsi" w:hAnsi="Calibri"/>
          <w:color w:val="2F2E2E"/>
          <w:szCs w:val="20"/>
        </w:rPr>
        <w:t>EVITA LA LETRA ñ, acento/tilde, símbolos al completar la info.</w:t>
      </w:r>
    </w:p>
    <w:p w14:paraId="23A84FBE" w14:textId="77777777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  <w:r w:rsidRPr="00B03888">
        <w:rPr>
          <w:rFonts w:ascii="Calibri" w:eastAsiaTheme="minorHAnsi" w:hAnsi="Calibri"/>
          <w:b/>
          <w:bCs/>
          <w:color w:val="7E45F9"/>
          <w:szCs w:val="20"/>
        </w:rPr>
        <w:t>3)</w:t>
      </w:r>
      <w:r w:rsidRPr="00B03888">
        <w:rPr>
          <w:rFonts w:ascii="Calibri" w:eastAsiaTheme="minorHAnsi" w:hAnsi="Calibri"/>
          <w:color w:val="2F2E2E"/>
          <w:szCs w:val="20"/>
        </w:rPr>
        <w:t xml:space="preserve"> En "INFORMACIÓN DEL DISTRIBUIDOR"</w:t>
      </w:r>
    </w:p>
    <w:p w14:paraId="0B07EECA" w14:textId="77777777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  <w:r w:rsidRPr="00B03888">
        <w:rPr>
          <w:rFonts w:ascii="Calibri" w:eastAsiaTheme="minorHAnsi" w:hAnsi="Calibri"/>
          <w:color w:val="2F2E2E"/>
          <w:szCs w:val="20"/>
        </w:rPr>
        <w:t>Completa los datos según corresponda.</w:t>
      </w:r>
    </w:p>
    <w:p w14:paraId="4A6068CA" w14:textId="77777777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  <w:r w:rsidRPr="00B03888">
        <w:rPr>
          <w:rFonts w:ascii="Calibri" w:eastAsiaTheme="minorHAnsi" w:hAnsi="Calibri"/>
          <w:color w:val="2F2E2E"/>
          <w:szCs w:val="20"/>
        </w:rPr>
        <w:t>En "Compañía" no tienes que poner nada, salvo que seas empresa.</w:t>
      </w:r>
    </w:p>
    <w:p w14:paraId="6FA0EA11" w14:textId="77777777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  <w:r w:rsidRPr="00B03888">
        <w:rPr>
          <w:rFonts w:ascii="Calibri" w:eastAsiaTheme="minorHAnsi" w:hAnsi="Calibri"/>
          <w:color w:val="2F2E2E"/>
          <w:szCs w:val="20"/>
        </w:rPr>
        <w:t>En "Tipo de Identificación" pon Rut, luego ingresa tu número de rut</w:t>
      </w:r>
    </w:p>
    <w:p w14:paraId="0B408278" w14:textId="77777777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  <w:r w:rsidRPr="00B03888">
        <w:rPr>
          <w:rFonts w:ascii="Calibri" w:eastAsiaTheme="minorHAnsi" w:hAnsi="Calibri"/>
          <w:color w:val="2F2E2E"/>
          <w:szCs w:val="20"/>
        </w:rPr>
        <w:t>Completa los datos de tu cuenta bancaria en donde recibirás las comisiones y bonos.</w:t>
      </w:r>
    </w:p>
    <w:p w14:paraId="00904788" w14:textId="7948E6DB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  <w:r w:rsidRPr="00B03888">
        <w:rPr>
          <w:rFonts w:ascii="Calibri" w:eastAsiaTheme="minorHAnsi" w:hAnsi="Calibri"/>
          <w:color w:val="2F2E2E"/>
          <w:szCs w:val="20"/>
        </w:rPr>
        <w:t>En Nombre de co-aplicante y número de co-aplicante, déjalos vacíos, a no ser que quieras trabajar con un socio, en cuyo caso, ingresas su nombre y rut.</w:t>
      </w:r>
    </w:p>
    <w:p w14:paraId="400BCF4B" w14:textId="4EACA976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  <w:r w:rsidRPr="00B03888">
        <w:rPr>
          <w:rFonts w:ascii="Calibri" w:eastAsiaTheme="minorHAnsi" w:hAnsi="Calibri"/>
          <w:b/>
          <w:bCs/>
          <w:color w:val="7E45F9"/>
          <w:szCs w:val="20"/>
        </w:rPr>
        <w:t>4)</w:t>
      </w:r>
      <w:r w:rsidRPr="00B03888">
        <w:rPr>
          <w:rFonts w:ascii="Calibri" w:eastAsiaTheme="minorHAnsi" w:hAnsi="Calibri"/>
          <w:color w:val="2F2E2E"/>
          <w:szCs w:val="20"/>
        </w:rPr>
        <w:t xml:space="preserve"> En "INFORMACIÓN DE CONTACTO", completa tu mail, teléfono fijo y móvil. Si no tienes fijo, repite el Móvil en ambos casos. Ingresa el móvil así: 569 XXXX XXXX</w:t>
      </w:r>
    </w:p>
    <w:p w14:paraId="201C528E" w14:textId="77777777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  <w:r w:rsidRPr="00B03888">
        <w:rPr>
          <w:rFonts w:ascii="Calibri" w:eastAsiaTheme="minorHAnsi" w:hAnsi="Calibri"/>
          <w:color w:val="2F2E2E"/>
          <w:szCs w:val="20"/>
        </w:rPr>
        <w:t>En "DIRECCIÓN DE ENVÍO POSTAL"</w:t>
      </w:r>
    </w:p>
    <w:p w14:paraId="503BB3CB" w14:textId="55F285D3" w:rsid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color w:val="2F2E2E"/>
          <w:szCs w:val="20"/>
        </w:rPr>
      </w:pPr>
      <w:r w:rsidRPr="00B03888">
        <w:rPr>
          <w:rFonts w:ascii="Calibri" w:eastAsiaTheme="minorHAnsi" w:hAnsi="Calibri"/>
          <w:color w:val="2F2E2E"/>
          <w:szCs w:val="20"/>
        </w:rPr>
        <w:t>En Nombre de Envío Postal: Indica Sr, Sra o Srta en el primer recuadro y tu nombre y apellido en el segundo. Luego completa la dirección según corresponda.</w:t>
      </w:r>
    </w:p>
    <w:p w14:paraId="7CCD4F33" w14:textId="6B644A3E" w:rsidR="0082138F" w:rsidRDefault="0082138F">
      <w:pPr>
        <w:rPr>
          <w:rFonts w:ascii="Calibri" w:eastAsiaTheme="minorHAnsi" w:hAnsi="Calibri"/>
          <w:color w:val="2F2E2E"/>
          <w:szCs w:val="20"/>
        </w:rPr>
      </w:pPr>
      <w:r>
        <w:rPr>
          <w:rFonts w:ascii="Calibri" w:eastAsiaTheme="minorHAnsi" w:hAnsi="Calibri"/>
          <w:color w:val="2F2E2E"/>
          <w:szCs w:val="20"/>
        </w:rPr>
        <w:br w:type="page"/>
      </w:r>
    </w:p>
    <w:p w14:paraId="018109F7" w14:textId="77777777" w:rsidR="0082138F" w:rsidRPr="00B03888" w:rsidRDefault="0082138F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</w:p>
    <w:p w14:paraId="1D6D4518" w14:textId="77777777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  <w:r w:rsidRPr="00B03888">
        <w:rPr>
          <w:rFonts w:ascii="Calibri" w:eastAsiaTheme="minorHAnsi" w:hAnsi="Calibri"/>
          <w:color w:val="2F2E2E"/>
          <w:szCs w:val="20"/>
        </w:rPr>
        <w:t>En "DIRECCIÓN DE ENVÍO"</w:t>
      </w:r>
    </w:p>
    <w:p w14:paraId="20990F95" w14:textId="5404E00B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  <w:r w:rsidRPr="00B03888">
        <w:rPr>
          <w:rFonts w:ascii="Calibri" w:eastAsiaTheme="minorHAnsi" w:hAnsi="Calibri"/>
          <w:color w:val="2F2E2E"/>
          <w:szCs w:val="20"/>
        </w:rPr>
        <w:t>Marcar el recuadro "La dirección de Envío es la misma que la dirección Postal" si eso se cumple.</w:t>
      </w:r>
    </w:p>
    <w:p w14:paraId="774C0E42" w14:textId="4A2547E5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  <w:r w:rsidRPr="00B03888">
        <w:rPr>
          <w:rFonts w:ascii="Calibri" w:eastAsiaTheme="minorHAnsi" w:hAnsi="Calibri"/>
          <w:color w:val="2F2E2E"/>
          <w:szCs w:val="20"/>
        </w:rPr>
        <w:t>Revisa bien ambas direcciones para no tener errores en el despacho de productos.</w:t>
      </w:r>
    </w:p>
    <w:p w14:paraId="3BCBE13A" w14:textId="77777777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  <w:r w:rsidRPr="00B03888">
        <w:rPr>
          <w:rFonts w:ascii="Calibri" w:eastAsiaTheme="minorHAnsi" w:hAnsi="Calibri"/>
          <w:b/>
          <w:bCs/>
          <w:color w:val="7E45F9"/>
          <w:szCs w:val="20"/>
        </w:rPr>
        <w:t>5)</w:t>
      </w:r>
      <w:r w:rsidRPr="00B03888">
        <w:rPr>
          <w:rFonts w:ascii="Calibri" w:eastAsiaTheme="minorHAnsi" w:hAnsi="Calibri"/>
          <w:color w:val="2F2E2E"/>
          <w:szCs w:val="20"/>
        </w:rPr>
        <w:t xml:space="preserve"> "PAQUETE DE INICIO"</w:t>
      </w:r>
    </w:p>
    <w:p w14:paraId="7D6FF323" w14:textId="2F2BBAA2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  <w:r w:rsidRPr="00B03888">
        <w:rPr>
          <w:rFonts w:ascii="Calibri" w:eastAsiaTheme="minorHAnsi" w:hAnsi="Calibri"/>
          <w:color w:val="2F2E2E"/>
          <w:szCs w:val="20"/>
        </w:rPr>
        <w:t>Se refiere a la membresía que se paga una sola vez. Puedes elegir entre:</w:t>
      </w:r>
    </w:p>
    <w:p w14:paraId="17A48ADC" w14:textId="11DD040C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  <w:r w:rsidRPr="00B03888">
        <w:rPr>
          <w:rFonts w:ascii="Calibri" w:eastAsiaTheme="minorHAnsi" w:hAnsi="Calibri"/>
          <w:b/>
          <w:bCs/>
          <w:color w:val="2F2E2E"/>
          <w:szCs w:val="20"/>
        </w:rPr>
        <w:t>Starter Kit de CLP$19767.00 ó USD29.95:  </w:t>
      </w:r>
      <w:r w:rsidRPr="00B03888">
        <w:rPr>
          <w:rFonts w:ascii="Calibri" w:eastAsiaTheme="minorHAnsi" w:hAnsi="Calibri"/>
          <w:color w:val="2F2E2E"/>
          <w:szCs w:val="20"/>
        </w:rPr>
        <w:t>se refiere sólo la web y aplicación en smartphone para hacer compras a precio de distribuidor. Si te gusta la venta, puedes completar la inscripción hasta aquí y bajar al final del formulario hasta pinchar el botón "Inscripción Completada"</w:t>
      </w:r>
    </w:p>
    <w:p w14:paraId="44FED302" w14:textId="4317FDD0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  <w:r w:rsidRPr="00B03888">
        <w:rPr>
          <w:rFonts w:ascii="Calibri" w:eastAsiaTheme="minorHAnsi" w:hAnsi="Calibri"/>
          <w:b/>
          <w:bCs/>
          <w:color w:val="2F2E2E"/>
          <w:szCs w:val="20"/>
        </w:rPr>
        <w:t>Starter Jkit™ (Wristband SP) pk#4684 de CLP$32967.00 ó USD49.95:  </w:t>
      </w:r>
      <w:r w:rsidRPr="00B03888">
        <w:rPr>
          <w:rFonts w:ascii="Calibri" w:eastAsiaTheme="minorHAnsi" w:hAnsi="Calibri"/>
          <w:color w:val="2F2E2E"/>
          <w:szCs w:val="20"/>
        </w:rPr>
        <w:t>se refiere a la web, aplicación smartphone y caja de herramientas para el distribuidor, que incluye folletería, fichas de producto, pendrive con videos y presentación y algunas muestras de producto. Si te gusta la venta, puedes completar la inscripción hasta aquí y bajar al final del formulario hasta pinchar el botón "Inscripción Completada"</w:t>
      </w:r>
    </w:p>
    <w:p w14:paraId="7EF1C64B" w14:textId="77777777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  <w:r w:rsidRPr="00B03888">
        <w:rPr>
          <w:rFonts w:ascii="Calibri" w:eastAsiaTheme="minorHAnsi" w:hAnsi="Calibri"/>
          <w:b/>
          <w:bCs/>
          <w:color w:val="7E45F9"/>
          <w:szCs w:val="20"/>
        </w:rPr>
        <w:t>6)</w:t>
      </w:r>
      <w:r w:rsidRPr="00B03888">
        <w:rPr>
          <w:rFonts w:ascii="Calibri" w:eastAsiaTheme="minorHAnsi" w:hAnsi="Calibri"/>
          <w:color w:val="2F2E2E"/>
          <w:szCs w:val="20"/>
        </w:rPr>
        <w:t xml:space="preserve"> "PAQUETES DE INSCRIPCIÓN"</w:t>
      </w:r>
    </w:p>
    <w:p w14:paraId="2A0C305E" w14:textId="036EEF85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  <w:r w:rsidRPr="00B03888">
        <w:rPr>
          <w:rFonts w:ascii="Calibri" w:eastAsiaTheme="minorHAnsi" w:hAnsi="Calibri"/>
          <w:color w:val="2F2E2E"/>
          <w:szCs w:val="20"/>
        </w:rPr>
        <w:t>Se refiere al pack de productos que comprarás la primera vez para ser Distribuidor y arrancar tu negocio con un buen pie.. Como te comenté, es más económico adquirir productos en pack, por su costo unitario.</w:t>
      </w:r>
    </w:p>
    <w:p w14:paraId="0B67482E" w14:textId="30A84910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  <w:r w:rsidRPr="00B03888">
        <w:rPr>
          <w:rFonts w:ascii="Calibri" w:eastAsiaTheme="minorHAnsi" w:hAnsi="Calibri"/>
          <w:color w:val="2F2E2E"/>
          <w:szCs w:val="20"/>
        </w:rPr>
        <w:t>Si prefieres armar tu propio pack, pincha la opción "Armar tu propio Paquete", se te desplegarán los productos y deberás seleccionar los que quieras con un mínimo de 100 (CV) puntos en total.</w:t>
      </w:r>
    </w:p>
    <w:p w14:paraId="448EF3CB" w14:textId="4307A628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  <w:r w:rsidRPr="00B03888">
        <w:rPr>
          <w:rFonts w:ascii="Calibri" w:eastAsiaTheme="minorHAnsi" w:hAnsi="Calibri"/>
          <w:color w:val="2F2E2E"/>
          <w:szCs w:val="20"/>
        </w:rPr>
        <w:t>Si sólo quieres comenzar probando con algunos productos para la venta y no un pack, no selecciones ninguno y ve al final de la página a pinchar el botón CONTINUAR COMPRA; este paso te llevará a la tienda a precio de distribuidor, en donde podrás elegir el o los productos que quieras, añadirlos al carro y finalizar tu compra. Quedarás como Asociado, un paso anterior al Distribuidor. El ser asociado de da derecho a comprar todo a precio de distribuidor.</w:t>
      </w:r>
    </w:p>
    <w:p w14:paraId="0FDA1262" w14:textId="177E20FA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  <w:r w:rsidRPr="00B03888">
        <w:rPr>
          <w:rFonts w:ascii="Calibri" w:eastAsiaTheme="minorHAnsi" w:hAnsi="Calibri"/>
          <w:b/>
          <w:bCs/>
          <w:color w:val="7E45F9"/>
          <w:szCs w:val="20"/>
        </w:rPr>
        <w:t>7)</w:t>
      </w:r>
      <w:r w:rsidRPr="00B03888">
        <w:rPr>
          <w:rFonts w:ascii="Calibri" w:eastAsiaTheme="minorHAnsi" w:hAnsi="Calibri"/>
          <w:color w:val="2F2E2E"/>
          <w:szCs w:val="20"/>
        </w:rPr>
        <w:t xml:space="preserve"> SI LLEGASTE A ESTE PUNTO y quieres mantenerte como Asociado, al momento de pagar, lo haces directamente con tarjeta de crédito (con cupo internacional) o bien ingresas a www.webpay.cl para pagar en hasta 48 cuotas.</w:t>
      </w:r>
    </w:p>
    <w:p w14:paraId="3BFFFF49" w14:textId="77777777" w:rsid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color w:val="2F2E2E"/>
          <w:szCs w:val="20"/>
        </w:rPr>
      </w:pPr>
      <w:r w:rsidRPr="00B03888">
        <w:rPr>
          <w:rFonts w:ascii="Calibri" w:eastAsiaTheme="minorHAnsi" w:hAnsi="Calibri"/>
          <w:b/>
          <w:bCs/>
          <w:color w:val="7E45F9"/>
          <w:szCs w:val="20"/>
        </w:rPr>
        <w:t>8)</w:t>
      </w:r>
      <w:r w:rsidRPr="00B03888">
        <w:rPr>
          <w:rFonts w:ascii="Calibri" w:eastAsiaTheme="minorHAnsi" w:hAnsi="Calibri"/>
          <w:color w:val="2F2E2E"/>
          <w:szCs w:val="20"/>
        </w:rPr>
        <w:t> Para seguir Inscribiéndote como Distribuidor, debes haber seleccionado un Pack de Productos y se te desplegará la "OPCIÓN DE SMARTDELIVERY"</w:t>
      </w:r>
    </w:p>
    <w:p w14:paraId="587EDCB0" w14:textId="15E5263B" w:rsidR="0082138F" w:rsidRDefault="0082138F">
      <w:pPr>
        <w:rPr>
          <w:rFonts w:ascii="Calibri" w:eastAsiaTheme="minorHAnsi" w:hAnsi="Calibri"/>
          <w:color w:val="2F2E2E"/>
          <w:szCs w:val="20"/>
        </w:rPr>
      </w:pPr>
      <w:r>
        <w:rPr>
          <w:rFonts w:ascii="Calibri" w:eastAsiaTheme="minorHAnsi" w:hAnsi="Calibri"/>
          <w:color w:val="2F2E2E"/>
          <w:szCs w:val="20"/>
        </w:rPr>
        <w:br w:type="page"/>
      </w:r>
    </w:p>
    <w:p w14:paraId="12F85431" w14:textId="77777777" w:rsidR="0082138F" w:rsidRPr="00B03888" w:rsidRDefault="0082138F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</w:p>
    <w:p w14:paraId="568FF902" w14:textId="53F951B4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color w:val="2F2E2E"/>
          <w:szCs w:val="20"/>
        </w:rPr>
      </w:pPr>
      <w:r w:rsidRPr="00B03888">
        <w:rPr>
          <w:rFonts w:ascii="Calibri" w:eastAsiaTheme="minorHAnsi" w:hAnsi="Calibri"/>
          <w:color w:val="2F2E2E"/>
          <w:szCs w:val="20"/>
        </w:rPr>
        <w:t xml:space="preserve">Marca uno o más productos para recibirlos en forma automática cada mes. Mantener activo el Smart Delivery te permite recibir todos los bonos y comisiones del negocio de Jeunesse. Los productos seleccionados se </w:t>
      </w:r>
      <w:bookmarkStart w:id="0" w:name="_GoBack"/>
      <w:bookmarkEnd w:id="0"/>
      <w:r w:rsidRPr="00B03888">
        <w:rPr>
          <w:rFonts w:ascii="Calibri" w:eastAsiaTheme="minorHAnsi" w:hAnsi="Calibri"/>
          <w:color w:val="2F2E2E"/>
          <w:szCs w:val="20"/>
        </w:rPr>
        <w:t>pueden cambiar, aumentar o disminuir cuando estimes conveniente. Si vas a desarrollar un ingreso extra con esta plataforma, los productos de autoenvío deben sumar un mínimo de 60 puntos (CV) para tener derecho al cobro de comisiones.</w:t>
      </w:r>
    </w:p>
    <w:p w14:paraId="6BD456B1" w14:textId="62480856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  <w:r w:rsidRPr="00B03888">
        <w:rPr>
          <w:rFonts w:ascii="Calibri" w:eastAsiaTheme="minorHAnsi" w:hAnsi="Calibri"/>
          <w:b/>
          <w:bCs/>
          <w:color w:val="2F2E2E"/>
          <w:szCs w:val="20"/>
        </w:rPr>
        <w:t>Si no</w:t>
      </w:r>
      <w:r w:rsidRPr="00B03888">
        <w:rPr>
          <w:rFonts w:ascii="Calibri" w:eastAsiaTheme="minorHAnsi" w:hAnsi="Calibri"/>
          <w:color w:val="2F2E2E"/>
          <w:szCs w:val="20"/>
        </w:rPr>
        <w:t xml:space="preserve"> quieres realizar una compra mensual, despliega la barrita del centro e indica "Do not wish to sign up for SmartDelilvery".</w:t>
      </w:r>
    </w:p>
    <w:p w14:paraId="688D948C" w14:textId="0074A4DC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  <w:r w:rsidRPr="00B03888">
        <w:rPr>
          <w:rFonts w:ascii="Calibri" w:eastAsiaTheme="minorHAnsi" w:hAnsi="Calibri"/>
          <w:color w:val="2F2E2E"/>
          <w:szCs w:val="20"/>
        </w:rPr>
        <w:t xml:space="preserve">Si quieres agregar más productos a tu Pack de inicio, haz click en </w:t>
      </w:r>
      <w:r w:rsidRPr="00B03888">
        <w:rPr>
          <w:rFonts w:ascii="Calibri" w:eastAsiaTheme="minorHAnsi" w:hAnsi="Calibri"/>
          <w:b/>
          <w:bCs/>
          <w:color w:val="2F2E2E"/>
          <w:szCs w:val="20"/>
        </w:rPr>
        <w:t xml:space="preserve">"Continuar Comprando" </w:t>
      </w:r>
      <w:r w:rsidRPr="00B03888">
        <w:rPr>
          <w:rFonts w:ascii="Calibri" w:eastAsiaTheme="minorHAnsi" w:hAnsi="Calibri"/>
          <w:color w:val="2F2E2E"/>
          <w:szCs w:val="20"/>
        </w:rPr>
        <w:t>y te llevará a la tienda de distribuidor. Selecciona los que quieras, súmalos al carro y termina la compra.</w:t>
      </w:r>
    </w:p>
    <w:p w14:paraId="0708E92D" w14:textId="15E548B1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  <w:r w:rsidRPr="00B03888">
        <w:rPr>
          <w:rFonts w:ascii="Calibri" w:eastAsiaTheme="minorHAnsi" w:hAnsi="Calibri"/>
          <w:b/>
          <w:bCs/>
          <w:color w:val="7E45F9"/>
          <w:szCs w:val="20"/>
        </w:rPr>
        <w:t>9)</w:t>
      </w:r>
      <w:r w:rsidRPr="00B03888">
        <w:rPr>
          <w:rFonts w:ascii="Calibri" w:eastAsiaTheme="minorHAnsi" w:hAnsi="Calibri"/>
          <w:color w:val="2F2E2E"/>
          <w:szCs w:val="20"/>
        </w:rPr>
        <w:t xml:space="preserve"> Haz click en "Inscripción Completada" si has terminado. Se te creará una clave provisoria que recibirás en tu mail y que deberás cambiar posteriormente.</w:t>
      </w:r>
    </w:p>
    <w:p w14:paraId="7BD6F7E6" w14:textId="398669C1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  <w:r w:rsidRPr="00B03888">
        <w:rPr>
          <w:rFonts w:ascii="Calibri" w:eastAsiaTheme="minorHAnsi" w:hAnsi="Calibri"/>
          <w:color w:val="2F2E2E"/>
          <w:szCs w:val="20"/>
        </w:rPr>
        <w:t>Te llevará a la página de pago e indicará por separado cada ítem que conforma el total de la cuenta (membresía, productos o pack seleccionados, despacho e IVA)</w:t>
      </w:r>
    </w:p>
    <w:p w14:paraId="600806A0" w14:textId="77777777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  <w:r w:rsidRPr="00B03888">
        <w:rPr>
          <w:rFonts w:ascii="Calibri" w:eastAsiaTheme="minorHAnsi" w:hAnsi="Calibri"/>
          <w:b/>
          <w:bCs/>
          <w:color w:val="7E45F9"/>
          <w:szCs w:val="20"/>
        </w:rPr>
        <w:t>10)</w:t>
      </w:r>
      <w:r w:rsidRPr="00B03888">
        <w:rPr>
          <w:rFonts w:ascii="Calibri" w:eastAsiaTheme="minorHAnsi" w:hAnsi="Calibri"/>
          <w:color w:val="2F2E2E"/>
          <w:szCs w:val="20"/>
        </w:rPr>
        <w:t xml:space="preserve"> Selecciona el método de pago y ya está! El pago puedes hacerlo con tarjeta de crédito en la misma web (se cargará en el monto internacional) o puedes pagar en hasta 48 cuotas en www.webpay.cl  En adelante, tus compras serán ultra sencillas en la aplicación JMobile que te bajarás a tu celular. Recibirás la bienvenida en tu mail.</w:t>
      </w:r>
    </w:p>
    <w:p w14:paraId="2EF31D77" w14:textId="0A34AFF1" w:rsidR="00B03888" w:rsidRPr="00B03888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szCs w:val="20"/>
        </w:rPr>
      </w:pPr>
    </w:p>
    <w:p w14:paraId="3DF8CD3A" w14:textId="46467DE5" w:rsidR="00B03888" w:rsidRPr="0082138F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color w:val="2F2E2E"/>
          <w:szCs w:val="20"/>
        </w:rPr>
      </w:pPr>
      <w:r w:rsidRPr="00B03888">
        <w:rPr>
          <w:rFonts w:ascii="Calibri" w:eastAsiaTheme="minorHAnsi" w:hAnsi="Calibri"/>
          <w:color w:val="2F2E2E"/>
          <w:szCs w:val="20"/>
        </w:rPr>
        <w:t>Puedo ayudarte personalmente en ca</w:t>
      </w:r>
      <w:r w:rsidRPr="0082138F">
        <w:rPr>
          <w:rFonts w:ascii="Calibri" w:eastAsiaTheme="minorHAnsi" w:hAnsi="Calibri"/>
          <w:color w:val="2F2E2E"/>
          <w:szCs w:val="20"/>
        </w:rPr>
        <w:t>da paso, si así lo requieres!</w:t>
      </w:r>
      <w:r w:rsidRPr="00B03888">
        <w:rPr>
          <w:rFonts w:ascii="Calibri" w:eastAsiaTheme="minorHAnsi" w:hAnsi="Calibri"/>
          <w:color w:val="2F2E2E"/>
          <w:szCs w:val="20"/>
        </w:rPr>
        <w:t>)</w:t>
      </w:r>
    </w:p>
    <w:p w14:paraId="19588FE9" w14:textId="77777777" w:rsidR="00B03888" w:rsidRPr="0082138F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color w:val="2F2E2E"/>
          <w:szCs w:val="20"/>
        </w:rPr>
      </w:pPr>
    </w:p>
    <w:p w14:paraId="4DABDBAD" w14:textId="7DEC4D69" w:rsidR="00B03888" w:rsidRPr="0082138F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color w:val="2F2E2E"/>
          <w:szCs w:val="20"/>
        </w:rPr>
      </w:pPr>
      <w:r w:rsidRPr="0082138F">
        <w:rPr>
          <w:rFonts w:ascii="Calibri" w:eastAsiaTheme="minorHAnsi" w:hAnsi="Calibri"/>
          <w:color w:val="2F2E2E"/>
          <w:szCs w:val="20"/>
        </w:rPr>
        <w:t xml:space="preserve">Escríbeme a </w:t>
      </w:r>
      <w:hyperlink r:id="rId8" w:history="1">
        <w:r w:rsidRPr="0082138F">
          <w:rPr>
            <w:rStyle w:val="Hipervnculo"/>
            <w:rFonts w:ascii="Calibri" w:eastAsiaTheme="minorHAnsi" w:hAnsi="Calibri"/>
            <w:szCs w:val="20"/>
          </w:rPr>
          <w:t>alelarenas@alelarenas.com</w:t>
        </w:r>
      </w:hyperlink>
    </w:p>
    <w:p w14:paraId="0B9C1E64" w14:textId="77777777" w:rsidR="00B03888" w:rsidRPr="0082138F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color w:val="2F2E2E"/>
          <w:szCs w:val="20"/>
        </w:rPr>
      </w:pPr>
    </w:p>
    <w:p w14:paraId="6D62A2FD" w14:textId="19410D5C" w:rsidR="00B03888" w:rsidRPr="0082138F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color w:val="2F2E2E"/>
          <w:szCs w:val="20"/>
        </w:rPr>
      </w:pPr>
      <w:r w:rsidRPr="0082138F">
        <w:rPr>
          <w:rFonts w:ascii="Calibri" w:eastAsiaTheme="minorHAnsi" w:hAnsi="Calibri"/>
          <w:color w:val="2F2E2E"/>
          <w:szCs w:val="20"/>
        </w:rPr>
        <w:t>Sigue corriendo por tu sueño!</w:t>
      </w:r>
    </w:p>
    <w:p w14:paraId="7C13A8D6" w14:textId="7174F81E" w:rsidR="00B03888" w:rsidRPr="0082138F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color w:val="2F2E2E"/>
          <w:szCs w:val="20"/>
        </w:rPr>
      </w:pPr>
      <w:r w:rsidRPr="0082138F">
        <w:rPr>
          <w:rFonts w:ascii="Calibri" w:eastAsiaTheme="minorHAnsi" w:hAnsi="Calibri"/>
          <w:color w:val="2F2E2E"/>
          <w:szCs w:val="20"/>
        </w:rPr>
        <w:t>Alejandra Larenas</w:t>
      </w:r>
    </w:p>
    <w:p w14:paraId="6FAA4063" w14:textId="00EF954D" w:rsidR="00B03888" w:rsidRPr="0082138F" w:rsidRDefault="00B03888" w:rsidP="00B03888">
      <w:pPr>
        <w:spacing w:before="100" w:beforeAutospacing="1" w:after="100" w:afterAutospacing="1"/>
        <w:jc w:val="both"/>
        <w:rPr>
          <w:rFonts w:ascii="Calibri" w:eastAsiaTheme="minorHAnsi" w:hAnsi="Calibri"/>
          <w:color w:val="2F2E2E"/>
          <w:szCs w:val="20"/>
        </w:rPr>
      </w:pPr>
      <w:r w:rsidRPr="0082138F">
        <w:rPr>
          <w:rFonts w:ascii="Calibri" w:eastAsiaTheme="minorHAnsi" w:hAnsi="Calibri"/>
          <w:color w:val="2F2E2E"/>
          <w:szCs w:val="20"/>
        </w:rPr>
        <w:t>Empresaria y Networker Profesional</w:t>
      </w:r>
    </w:p>
    <w:sectPr w:rsidR="00B03888" w:rsidRPr="0082138F" w:rsidSect="001147CC">
      <w:headerReference w:type="default" r:id="rId9"/>
      <w:footerReference w:type="default" r:id="rId10"/>
      <w:pgSz w:w="12242" w:h="15842" w:code="1"/>
      <w:pgMar w:top="2835" w:right="1701" w:bottom="1418" w:left="1701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7123A" w14:textId="77777777" w:rsidR="00630863" w:rsidRDefault="00630863" w:rsidP="003522EC">
      <w:r>
        <w:separator/>
      </w:r>
    </w:p>
  </w:endnote>
  <w:endnote w:type="continuationSeparator" w:id="0">
    <w:p w14:paraId="2ECABCE6" w14:textId="77777777" w:rsidR="00630863" w:rsidRDefault="00630863" w:rsidP="0035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4EFD2" w14:textId="57BE85C9" w:rsidR="00C21024" w:rsidRDefault="00510E8E" w:rsidP="00765704">
    <w:pPr>
      <w:pStyle w:val="Piedepgina"/>
      <w:jc w:val="right"/>
    </w:pP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431F515A" wp14:editId="16378AF2">
              <wp:simplePos x="0" y="0"/>
              <wp:positionH relativeFrom="column">
                <wp:posOffset>-512445</wp:posOffset>
              </wp:positionH>
              <wp:positionV relativeFrom="paragraph">
                <wp:posOffset>176530</wp:posOffset>
              </wp:positionV>
              <wp:extent cx="6667500" cy="0"/>
              <wp:effectExtent l="0" t="0" r="12700" b="254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8E57FF"/>
                        </a:solidFill>
                      </a:ln>
                      <a:effectLst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36DCF2" id="Conector_x0020_recto_x0020_2" o:spid="_x0000_s1026" style="position:absolute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35pt,13.9pt" to="484.65pt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" strokecolor="#8e57ff" strokeweight="1.25pt"/>
          </w:pict>
        </mc:Fallback>
      </mc:AlternateContent>
    </w:r>
  </w:p>
  <w:p w14:paraId="376CFD6F" w14:textId="34EBFE92" w:rsidR="00561DC9" w:rsidRDefault="00561DC9" w:rsidP="00765704">
    <w:pPr>
      <w:pStyle w:val="Piedepgina"/>
      <w:jc w:val="right"/>
    </w:pPr>
  </w:p>
  <w:p w14:paraId="34F8E9BA" w14:textId="11A0E12D" w:rsidR="001E725E" w:rsidRPr="00510E8E" w:rsidRDefault="00510E8E" w:rsidP="00510E8E">
    <w:pPr>
      <w:pStyle w:val="Encabezado"/>
      <w:jc w:val="center"/>
      <w:rPr>
        <w:color w:val="8E57FF"/>
        <w:sz w:val="18"/>
        <w:szCs w:val="18"/>
      </w:rPr>
    </w:pPr>
    <w:r w:rsidRPr="00510E8E">
      <w:rPr>
        <w:color w:val="8E57FF"/>
        <w:sz w:val="18"/>
        <w:szCs w:val="18"/>
      </w:rPr>
      <w:t>www.alelarenas.com</w:t>
    </w:r>
  </w:p>
  <w:p w14:paraId="48E259B5" w14:textId="63EB4034" w:rsidR="001E725E" w:rsidRPr="00891A8E" w:rsidRDefault="001E725E" w:rsidP="00510E8E">
    <w:pPr>
      <w:pStyle w:val="Encabezado"/>
      <w:rPr>
        <w:color w:val="948A54" w:themeColor="background2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7C47E" w14:textId="77777777" w:rsidR="00630863" w:rsidRDefault="00630863" w:rsidP="003522EC">
      <w:r>
        <w:separator/>
      </w:r>
    </w:p>
  </w:footnote>
  <w:footnote w:type="continuationSeparator" w:id="0">
    <w:p w14:paraId="73E5A530" w14:textId="77777777" w:rsidR="00630863" w:rsidRDefault="00630863" w:rsidP="003522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BEFBC" w14:textId="483EDA3F" w:rsidR="004A5243" w:rsidRDefault="004A5243" w:rsidP="001E725E">
    <w:pPr>
      <w:pStyle w:val="Encabezado"/>
      <w:rPr>
        <w:b/>
        <w:color w:val="A6A6A6" w:themeColor="background1" w:themeShade="A6"/>
        <w:sz w:val="16"/>
        <w:szCs w:val="16"/>
      </w:rPr>
    </w:pPr>
  </w:p>
  <w:p w14:paraId="46364578" w14:textId="65BF74F0" w:rsidR="00C21024" w:rsidRDefault="00DA2803" w:rsidP="001147CC">
    <w:pPr>
      <w:pStyle w:val="Encabezado"/>
      <w:jc w:val="center"/>
      <w:rPr>
        <w:b/>
        <w:color w:val="A6A6A6" w:themeColor="background1" w:themeShade="A6"/>
        <w:sz w:val="16"/>
        <w:szCs w:val="16"/>
      </w:rPr>
    </w:pPr>
    <w:r>
      <w:rPr>
        <w:noProof/>
      </w:rPr>
      <w:drawing>
        <wp:inline distT="0" distB="0" distL="0" distR="0" wp14:anchorId="10F22B5D" wp14:editId="425DD358">
          <wp:extent cx="1304669" cy="1079775"/>
          <wp:effectExtent l="0" t="0" r="0" b="0"/>
          <wp:docPr id="4" name="Imagen 4" descr="logos%20alelarenas/400dpiLogo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%20alelarenas/400dpiLogo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868" cy="1084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777D1" w14:textId="428A7086" w:rsidR="00891A8E" w:rsidRPr="001147CC" w:rsidRDefault="000A7C6E" w:rsidP="001147CC">
    <w:pPr>
      <w:pStyle w:val="Encabezado"/>
      <w:tabs>
        <w:tab w:val="clear" w:pos="4419"/>
        <w:tab w:val="clear" w:pos="8838"/>
      </w:tabs>
      <w:jc w:val="right"/>
      <w:rPr>
        <w:color w:val="0070C0"/>
        <w:sz w:val="16"/>
        <w:szCs w:val="16"/>
      </w:rPr>
    </w:pP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FFDD421" wp14:editId="20A3AF57">
              <wp:simplePos x="0" y="0"/>
              <wp:positionH relativeFrom="column">
                <wp:posOffset>-508000</wp:posOffset>
              </wp:positionH>
              <wp:positionV relativeFrom="paragraph">
                <wp:posOffset>237490</wp:posOffset>
              </wp:positionV>
              <wp:extent cx="6667500" cy="0"/>
              <wp:effectExtent l="0" t="0" r="12700" b="254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8350FF"/>
                        </a:solidFill>
                      </a:ln>
                      <a:effectLst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C1C46F" id="Conector_x0020_recto_x0020_3" o:spid="_x0000_s1026" style="position:absolute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pt,18.7pt" to="485pt,1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" strokecolor="#8350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7EF1"/>
    <w:multiLevelType w:val="hybridMultilevel"/>
    <w:tmpl w:val="8B06D47C"/>
    <w:lvl w:ilvl="0" w:tplc="1C1A78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A0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1A3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29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030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801D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CC5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8B0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200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B3912"/>
    <w:multiLevelType w:val="hybridMultilevel"/>
    <w:tmpl w:val="53D232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31FA0"/>
    <w:multiLevelType w:val="hybridMultilevel"/>
    <w:tmpl w:val="D3BC49C0"/>
    <w:lvl w:ilvl="0" w:tplc="C0F88B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641B3"/>
    <w:multiLevelType w:val="hybridMultilevel"/>
    <w:tmpl w:val="3F982F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C63BB"/>
    <w:multiLevelType w:val="hybridMultilevel"/>
    <w:tmpl w:val="8CCAB022"/>
    <w:lvl w:ilvl="0" w:tplc="A39401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658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29D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2C5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FE8C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2267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01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0A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1A53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04028"/>
    <w:multiLevelType w:val="hybridMultilevel"/>
    <w:tmpl w:val="C8B67766"/>
    <w:lvl w:ilvl="0" w:tplc="C07CD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94D6D"/>
    <w:multiLevelType w:val="hybridMultilevel"/>
    <w:tmpl w:val="5B681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B3956"/>
    <w:multiLevelType w:val="hybridMultilevel"/>
    <w:tmpl w:val="CBD8CCC0"/>
    <w:lvl w:ilvl="0" w:tplc="8238F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C6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2A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81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8C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AD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EC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8B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67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65D1A8B"/>
    <w:multiLevelType w:val="hybridMultilevel"/>
    <w:tmpl w:val="0F2201F0"/>
    <w:lvl w:ilvl="0" w:tplc="8E1C3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2F3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6A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1AA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238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40B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263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58D0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08D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745D7"/>
    <w:multiLevelType w:val="hybridMultilevel"/>
    <w:tmpl w:val="38D23C48"/>
    <w:lvl w:ilvl="0" w:tplc="1670388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CAC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B04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BC7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4E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C45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C6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A8D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468A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ED2D8B"/>
    <w:multiLevelType w:val="hybridMultilevel"/>
    <w:tmpl w:val="C0A8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A6E3E"/>
    <w:multiLevelType w:val="hybridMultilevel"/>
    <w:tmpl w:val="C0A8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26F2E"/>
    <w:multiLevelType w:val="hybridMultilevel"/>
    <w:tmpl w:val="2624BFF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73E2B"/>
    <w:multiLevelType w:val="hybridMultilevel"/>
    <w:tmpl w:val="C0A8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074ED"/>
    <w:multiLevelType w:val="hybridMultilevel"/>
    <w:tmpl w:val="E620D976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A0ABD"/>
    <w:multiLevelType w:val="hybridMultilevel"/>
    <w:tmpl w:val="2884C5E2"/>
    <w:lvl w:ilvl="0" w:tplc="2AF2069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E46C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32B5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9CD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EDF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CA75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AA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49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AC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5C1527"/>
    <w:multiLevelType w:val="hybridMultilevel"/>
    <w:tmpl w:val="C0A8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831C8"/>
    <w:multiLevelType w:val="hybridMultilevel"/>
    <w:tmpl w:val="F53EF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013E2"/>
    <w:multiLevelType w:val="hybridMultilevel"/>
    <w:tmpl w:val="CF92BD42"/>
    <w:lvl w:ilvl="0" w:tplc="8B9076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220EF"/>
    <w:multiLevelType w:val="hybridMultilevel"/>
    <w:tmpl w:val="C0A8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1007D"/>
    <w:multiLevelType w:val="hybridMultilevel"/>
    <w:tmpl w:val="C0A8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063CA"/>
    <w:multiLevelType w:val="hybridMultilevel"/>
    <w:tmpl w:val="691008B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9246A"/>
    <w:multiLevelType w:val="hybridMultilevel"/>
    <w:tmpl w:val="7D30121E"/>
    <w:lvl w:ilvl="0" w:tplc="53262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E0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07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67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E0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AE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66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84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4E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A1552E0"/>
    <w:multiLevelType w:val="hybridMultilevel"/>
    <w:tmpl w:val="42B6B7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62FE4"/>
    <w:multiLevelType w:val="hybridMultilevel"/>
    <w:tmpl w:val="0A84EC44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D3975"/>
    <w:multiLevelType w:val="hybridMultilevel"/>
    <w:tmpl w:val="EB0A66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054BF"/>
    <w:multiLevelType w:val="hybridMultilevel"/>
    <w:tmpl w:val="80D28E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726FE"/>
    <w:multiLevelType w:val="hybridMultilevel"/>
    <w:tmpl w:val="23A616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C05E0"/>
    <w:multiLevelType w:val="hybridMultilevel"/>
    <w:tmpl w:val="5514785E"/>
    <w:lvl w:ilvl="0" w:tplc="BF0A55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19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E11B4"/>
    <w:multiLevelType w:val="hybridMultilevel"/>
    <w:tmpl w:val="6C5ECC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92EFD"/>
    <w:multiLevelType w:val="hybridMultilevel"/>
    <w:tmpl w:val="BE2E7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950C2"/>
    <w:multiLevelType w:val="hybridMultilevel"/>
    <w:tmpl w:val="5BBA5E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65B84"/>
    <w:multiLevelType w:val="hybridMultilevel"/>
    <w:tmpl w:val="45A2A6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E08F8"/>
    <w:multiLevelType w:val="hybridMultilevel"/>
    <w:tmpl w:val="A754AB9C"/>
    <w:lvl w:ilvl="0" w:tplc="17D83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23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86D1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E8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72E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61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3A1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8AF1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ED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B45D49"/>
    <w:multiLevelType w:val="hybridMultilevel"/>
    <w:tmpl w:val="30E8B47C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9289F"/>
    <w:multiLevelType w:val="hybridMultilevel"/>
    <w:tmpl w:val="1CA445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109C2"/>
    <w:multiLevelType w:val="hybridMultilevel"/>
    <w:tmpl w:val="24AA18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660F5"/>
    <w:multiLevelType w:val="hybridMultilevel"/>
    <w:tmpl w:val="C0A8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29"/>
  </w:num>
  <w:num w:numId="4">
    <w:abstractNumId w:val="5"/>
  </w:num>
  <w:num w:numId="5">
    <w:abstractNumId w:val="32"/>
  </w:num>
  <w:num w:numId="6">
    <w:abstractNumId w:val="26"/>
  </w:num>
  <w:num w:numId="7">
    <w:abstractNumId w:val="25"/>
  </w:num>
  <w:num w:numId="8">
    <w:abstractNumId w:val="27"/>
  </w:num>
  <w:num w:numId="9">
    <w:abstractNumId w:val="23"/>
  </w:num>
  <w:num w:numId="10">
    <w:abstractNumId w:val="6"/>
  </w:num>
  <w:num w:numId="11">
    <w:abstractNumId w:val="1"/>
  </w:num>
  <w:num w:numId="12">
    <w:abstractNumId w:val="3"/>
  </w:num>
  <w:num w:numId="13">
    <w:abstractNumId w:val="17"/>
  </w:num>
  <w:num w:numId="14">
    <w:abstractNumId w:val="37"/>
  </w:num>
  <w:num w:numId="15">
    <w:abstractNumId w:val="13"/>
  </w:num>
  <w:num w:numId="16">
    <w:abstractNumId w:val="11"/>
  </w:num>
  <w:num w:numId="17">
    <w:abstractNumId w:val="20"/>
  </w:num>
  <w:num w:numId="18">
    <w:abstractNumId w:val="16"/>
  </w:num>
  <w:num w:numId="19">
    <w:abstractNumId w:val="19"/>
  </w:num>
  <w:num w:numId="20">
    <w:abstractNumId w:val="10"/>
  </w:num>
  <w:num w:numId="21">
    <w:abstractNumId w:val="30"/>
  </w:num>
  <w:num w:numId="22">
    <w:abstractNumId w:val="35"/>
  </w:num>
  <w:num w:numId="23">
    <w:abstractNumId w:val="18"/>
  </w:num>
  <w:num w:numId="24">
    <w:abstractNumId w:val="2"/>
  </w:num>
  <w:num w:numId="25">
    <w:abstractNumId w:val="28"/>
  </w:num>
  <w:num w:numId="26">
    <w:abstractNumId w:val="22"/>
  </w:num>
  <w:num w:numId="27">
    <w:abstractNumId w:val="7"/>
  </w:num>
  <w:num w:numId="28">
    <w:abstractNumId w:val="33"/>
  </w:num>
  <w:num w:numId="29">
    <w:abstractNumId w:val="0"/>
  </w:num>
  <w:num w:numId="30">
    <w:abstractNumId w:val="15"/>
  </w:num>
  <w:num w:numId="31">
    <w:abstractNumId w:val="34"/>
  </w:num>
  <w:num w:numId="32">
    <w:abstractNumId w:val="8"/>
  </w:num>
  <w:num w:numId="33">
    <w:abstractNumId w:val="4"/>
  </w:num>
  <w:num w:numId="34">
    <w:abstractNumId w:val="9"/>
  </w:num>
  <w:num w:numId="35">
    <w:abstractNumId w:val="21"/>
  </w:num>
  <w:num w:numId="36">
    <w:abstractNumId w:val="12"/>
  </w:num>
  <w:num w:numId="37">
    <w:abstractNumId w:val="2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C2"/>
    <w:rsid w:val="0001735C"/>
    <w:rsid w:val="00022BD6"/>
    <w:rsid w:val="00041E38"/>
    <w:rsid w:val="00046B48"/>
    <w:rsid w:val="00057E67"/>
    <w:rsid w:val="00064483"/>
    <w:rsid w:val="000836EF"/>
    <w:rsid w:val="00084440"/>
    <w:rsid w:val="00091C24"/>
    <w:rsid w:val="000A44C2"/>
    <w:rsid w:val="000A7C6E"/>
    <w:rsid w:val="000B3B5C"/>
    <w:rsid w:val="000B592E"/>
    <w:rsid w:val="000C45D7"/>
    <w:rsid w:val="000E009D"/>
    <w:rsid w:val="00100DC4"/>
    <w:rsid w:val="00106818"/>
    <w:rsid w:val="00106A7F"/>
    <w:rsid w:val="0011248D"/>
    <w:rsid w:val="001147CC"/>
    <w:rsid w:val="001228DE"/>
    <w:rsid w:val="00132238"/>
    <w:rsid w:val="00133CD7"/>
    <w:rsid w:val="00137F3D"/>
    <w:rsid w:val="001416ED"/>
    <w:rsid w:val="0014752F"/>
    <w:rsid w:val="00147C84"/>
    <w:rsid w:val="00147ED6"/>
    <w:rsid w:val="001573FC"/>
    <w:rsid w:val="00163519"/>
    <w:rsid w:val="00170EAB"/>
    <w:rsid w:val="001727BA"/>
    <w:rsid w:val="001848FC"/>
    <w:rsid w:val="00191E9F"/>
    <w:rsid w:val="001A3DF5"/>
    <w:rsid w:val="001B0147"/>
    <w:rsid w:val="001B680A"/>
    <w:rsid w:val="001C11FF"/>
    <w:rsid w:val="001E725E"/>
    <w:rsid w:val="001F2F4F"/>
    <w:rsid w:val="001F4AA5"/>
    <w:rsid w:val="00200151"/>
    <w:rsid w:val="00223C42"/>
    <w:rsid w:val="002252AD"/>
    <w:rsid w:val="00227CDF"/>
    <w:rsid w:val="00260D3E"/>
    <w:rsid w:val="00293DEE"/>
    <w:rsid w:val="0029606D"/>
    <w:rsid w:val="002A7A8E"/>
    <w:rsid w:val="002D62F6"/>
    <w:rsid w:val="002E0EC2"/>
    <w:rsid w:val="002F1572"/>
    <w:rsid w:val="00302F45"/>
    <w:rsid w:val="00311114"/>
    <w:rsid w:val="0031268F"/>
    <w:rsid w:val="003149D6"/>
    <w:rsid w:val="0031792E"/>
    <w:rsid w:val="00323C57"/>
    <w:rsid w:val="003271E2"/>
    <w:rsid w:val="00330C9E"/>
    <w:rsid w:val="003522EC"/>
    <w:rsid w:val="00372140"/>
    <w:rsid w:val="003878D1"/>
    <w:rsid w:val="003910E5"/>
    <w:rsid w:val="0039681D"/>
    <w:rsid w:val="003A2A51"/>
    <w:rsid w:val="003A5BA5"/>
    <w:rsid w:val="003A5C68"/>
    <w:rsid w:val="003A6E1C"/>
    <w:rsid w:val="003D21A2"/>
    <w:rsid w:val="003E68F1"/>
    <w:rsid w:val="003F1E3A"/>
    <w:rsid w:val="003F714A"/>
    <w:rsid w:val="00400F80"/>
    <w:rsid w:val="00431166"/>
    <w:rsid w:val="00434C2A"/>
    <w:rsid w:val="004351F9"/>
    <w:rsid w:val="00440374"/>
    <w:rsid w:val="00441301"/>
    <w:rsid w:val="0044154C"/>
    <w:rsid w:val="0046153E"/>
    <w:rsid w:val="00462A9C"/>
    <w:rsid w:val="004645F5"/>
    <w:rsid w:val="0047194B"/>
    <w:rsid w:val="00471BCE"/>
    <w:rsid w:val="00472FBA"/>
    <w:rsid w:val="00477A57"/>
    <w:rsid w:val="00481685"/>
    <w:rsid w:val="004909E9"/>
    <w:rsid w:val="00493AA1"/>
    <w:rsid w:val="004A28C6"/>
    <w:rsid w:val="004A5243"/>
    <w:rsid w:val="004B0B2D"/>
    <w:rsid w:val="004B1E3B"/>
    <w:rsid w:val="004B1FE3"/>
    <w:rsid w:val="004C159D"/>
    <w:rsid w:val="004E1BA5"/>
    <w:rsid w:val="004E4C4A"/>
    <w:rsid w:val="004E59CC"/>
    <w:rsid w:val="004F550E"/>
    <w:rsid w:val="004F784D"/>
    <w:rsid w:val="00501BF1"/>
    <w:rsid w:val="00510E8E"/>
    <w:rsid w:val="00514949"/>
    <w:rsid w:val="00522433"/>
    <w:rsid w:val="00531C94"/>
    <w:rsid w:val="00534744"/>
    <w:rsid w:val="00543140"/>
    <w:rsid w:val="00543FEF"/>
    <w:rsid w:val="00546672"/>
    <w:rsid w:val="0055134D"/>
    <w:rsid w:val="005618FF"/>
    <w:rsid w:val="00561DC9"/>
    <w:rsid w:val="0056254F"/>
    <w:rsid w:val="0056402E"/>
    <w:rsid w:val="00570562"/>
    <w:rsid w:val="005734EA"/>
    <w:rsid w:val="005741A0"/>
    <w:rsid w:val="005777B8"/>
    <w:rsid w:val="00583E4D"/>
    <w:rsid w:val="00592319"/>
    <w:rsid w:val="005A3D2B"/>
    <w:rsid w:val="005B00FF"/>
    <w:rsid w:val="005B5653"/>
    <w:rsid w:val="005C3952"/>
    <w:rsid w:val="005C3B78"/>
    <w:rsid w:val="005C4455"/>
    <w:rsid w:val="005C749B"/>
    <w:rsid w:val="005D2121"/>
    <w:rsid w:val="005D6BB0"/>
    <w:rsid w:val="005E5865"/>
    <w:rsid w:val="005E6E8C"/>
    <w:rsid w:val="00600896"/>
    <w:rsid w:val="0061528D"/>
    <w:rsid w:val="00630863"/>
    <w:rsid w:val="00636481"/>
    <w:rsid w:val="00643B3C"/>
    <w:rsid w:val="00656672"/>
    <w:rsid w:val="00664918"/>
    <w:rsid w:val="00671CFD"/>
    <w:rsid w:val="006728FE"/>
    <w:rsid w:val="00672DAB"/>
    <w:rsid w:val="00677BC3"/>
    <w:rsid w:val="006925FE"/>
    <w:rsid w:val="006A0913"/>
    <w:rsid w:val="006B44C4"/>
    <w:rsid w:val="006B6B57"/>
    <w:rsid w:val="006C0630"/>
    <w:rsid w:val="006C6DE9"/>
    <w:rsid w:val="006E09F4"/>
    <w:rsid w:val="006E64C6"/>
    <w:rsid w:val="00702299"/>
    <w:rsid w:val="007043C3"/>
    <w:rsid w:val="00714979"/>
    <w:rsid w:val="007321C1"/>
    <w:rsid w:val="00740F95"/>
    <w:rsid w:val="00751FF1"/>
    <w:rsid w:val="00755333"/>
    <w:rsid w:val="00765704"/>
    <w:rsid w:val="007666A8"/>
    <w:rsid w:val="00773A49"/>
    <w:rsid w:val="0078674F"/>
    <w:rsid w:val="0079033C"/>
    <w:rsid w:val="0079421C"/>
    <w:rsid w:val="007A3FC4"/>
    <w:rsid w:val="007B3705"/>
    <w:rsid w:val="007C0863"/>
    <w:rsid w:val="007C289D"/>
    <w:rsid w:val="007C79A0"/>
    <w:rsid w:val="007E616F"/>
    <w:rsid w:val="008049D3"/>
    <w:rsid w:val="0082138F"/>
    <w:rsid w:val="00821B57"/>
    <w:rsid w:val="008254E8"/>
    <w:rsid w:val="00835AC8"/>
    <w:rsid w:val="0083631C"/>
    <w:rsid w:val="008436AE"/>
    <w:rsid w:val="00851E96"/>
    <w:rsid w:val="00861AD6"/>
    <w:rsid w:val="008635F8"/>
    <w:rsid w:val="00872DD2"/>
    <w:rsid w:val="008734AB"/>
    <w:rsid w:val="00876E6B"/>
    <w:rsid w:val="00882ED4"/>
    <w:rsid w:val="00891A8E"/>
    <w:rsid w:val="008A3543"/>
    <w:rsid w:val="008B3036"/>
    <w:rsid w:val="008B5E54"/>
    <w:rsid w:val="008C06E3"/>
    <w:rsid w:val="008C2D20"/>
    <w:rsid w:val="008D42FD"/>
    <w:rsid w:val="008D5F06"/>
    <w:rsid w:val="00901FC5"/>
    <w:rsid w:val="009131DD"/>
    <w:rsid w:val="00920DD0"/>
    <w:rsid w:val="00921B5D"/>
    <w:rsid w:val="00936C04"/>
    <w:rsid w:val="00953C6E"/>
    <w:rsid w:val="009557F7"/>
    <w:rsid w:val="009778E0"/>
    <w:rsid w:val="00982447"/>
    <w:rsid w:val="00992A6F"/>
    <w:rsid w:val="009B12F0"/>
    <w:rsid w:val="009B5EC6"/>
    <w:rsid w:val="009C1D77"/>
    <w:rsid w:val="009C23F8"/>
    <w:rsid w:val="009C46E8"/>
    <w:rsid w:val="009D0E50"/>
    <w:rsid w:val="009E0799"/>
    <w:rsid w:val="009E0DE4"/>
    <w:rsid w:val="009F158D"/>
    <w:rsid w:val="009F393B"/>
    <w:rsid w:val="00A00220"/>
    <w:rsid w:val="00A030F4"/>
    <w:rsid w:val="00A1075D"/>
    <w:rsid w:val="00A22671"/>
    <w:rsid w:val="00A23B81"/>
    <w:rsid w:val="00A33CA0"/>
    <w:rsid w:val="00A41BD8"/>
    <w:rsid w:val="00A41E8B"/>
    <w:rsid w:val="00A456AE"/>
    <w:rsid w:val="00A545E3"/>
    <w:rsid w:val="00A551A8"/>
    <w:rsid w:val="00A606EF"/>
    <w:rsid w:val="00A75E52"/>
    <w:rsid w:val="00A8565B"/>
    <w:rsid w:val="00A9486D"/>
    <w:rsid w:val="00AA6AA5"/>
    <w:rsid w:val="00AB59AB"/>
    <w:rsid w:val="00AB6CCF"/>
    <w:rsid w:val="00AC32BB"/>
    <w:rsid w:val="00AC6D6B"/>
    <w:rsid w:val="00AD021C"/>
    <w:rsid w:val="00AD0D72"/>
    <w:rsid w:val="00AD1604"/>
    <w:rsid w:val="00AD162B"/>
    <w:rsid w:val="00AE1A91"/>
    <w:rsid w:val="00AE3EA3"/>
    <w:rsid w:val="00AE410B"/>
    <w:rsid w:val="00AE5701"/>
    <w:rsid w:val="00AE6A6A"/>
    <w:rsid w:val="00AF0CAE"/>
    <w:rsid w:val="00B03888"/>
    <w:rsid w:val="00B101C7"/>
    <w:rsid w:val="00B1265C"/>
    <w:rsid w:val="00B15EA9"/>
    <w:rsid w:val="00B24D19"/>
    <w:rsid w:val="00B271C1"/>
    <w:rsid w:val="00B278ED"/>
    <w:rsid w:val="00B302A2"/>
    <w:rsid w:val="00B30556"/>
    <w:rsid w:val="00B51DBC"/>
    <w:rsid w:val="00B53436"/>
    <w:rsid w:val="00B62581"/>
    <w:rsid w:val="00BB41DF"/>
    <w:rsid w:val="00BC1287"/>
    <w:rsid w:val="00BC511C"/>
    <w:rsid w:val="00BC579A"/>
    <w:rsid w:val="00BE07FF"/>
    <w:rsid w:val="00BF3ACA"/>
    <w:rsid w:val="00BF69F1"/>
    <w:rsid w:val="00BF7C06"/>
    <w:rsid w:val="00C15B03"/>
    <w:rsid w:val="00C21024"/>
    <w:rsid w:val="00C223A9"/>
    <w:rsid w:val="00C23CB1"/>
    <w:rsid w:val="00C56675"/>
    <w:rsid w:val="00C60499"/>
    <w:rsid w:val="00C62EC4"/>
    <w:rsid w:val="00C6620B"/>
    <w:rsid w:val="00C723CC"/>
    <w:rsid w:val="00C77D25"/>
    <w:rsid w:val="00C93F35"/>
    <w:rsid w:val="00C9544B"/>
    <w:rsid w:val="00CA0477"/>
    <w:rsid w:val="00CA4596"/>
    <w:rsid w:val="00CA5C97"/>
    <w:rsid w:val="00CB43DF"/>
    <w:rsid w:val="00CC3B48"/>
    <w:rsid w:val="00CF0246"/>
    <w:rsid w:val="00CF724A"/>
    <w:rsid w:val="00D0026F"/>
    <w:rsid w:val="00D10193"/>
    <w:rsid w:val="00D1330C"/>
    <w:rsid w:val="00D158DA"/>
    <w:rsid w:val="00D260BE"/>
    <w:rsid w:val="00D3028C"/>
    <w:rsid w:val="00D32664"/>
    <w:rsid w:val="00D46AD0"/>
    <w:rsid w:val="00D52418"/>
    <w:rsid w:val="00D572AB"/>
    <w:rsid w:val="00D622D5"/>
    <w:rsid w:val="00D642C9"/>
    <w:rsid w:val="00D72C4A"/>
    <w:rsid w:val="00D762DD"/>
    <w:rsid w:val="00D91D7E"/>
    <w:rsid w:val="00DA2803"/>
    <w:rsid w:val="00DA4829"/>
    <w:rsid w:val="00DA635C"/>
    <w:rsid w:val="00DB095F"/>
    <w:rsid w:val="00DB7F8C"/>
    <w:rsid w:val="00DC37A3"/>
    <w:rsid w:val="00DC6252"/>
    <w:rsid w:val="00DD69E8"/>
    <w:rsid w:val="00DF5A87"/>
    <w:rsid w:val="00DF75A6"/>
    <w:rsid w:val="00E15167"/>
    <w:rsid w:val="00E15D79"/>
    <w:rsid w:val="00E27C6D"/>
    <w:rsid w:val="00E30AED"/>
    <w:rsid w:val="00E36DB9"/>
    <w:rsid w:val="00E46F76"/>
    <w:rsid w:val="00E517C1"/>
    <w:rsid w:val="00E72458"/>
    <w:rsid w:val="00E810C3"/>
    <w:rsid w:val="00E8278D"/>
    <w:rsid w:val="00EA212B"/>
    <w:rsid w:val="00EA29F4"/>
    <w:rsid w:val="00EA2E52"/>
    <w:rsid w:val="00EA3296"/>
    <w:rsid w:val="00EA61E1"/>
    <w:rsid w:val="00EB24E2"/>
    <w:rsid w:val="00EC18AC"/>
    <w:rsid w:val="00EC24FE"/>
    <w:rsid w:val="00EC7CB9"/>
    <w:rsid w:val="00ED7862"/>
    <w:rsid w:val="00EE35AC"/>
    <w:rsid w:val="00EF7EFB"/>
    <w:rsid w:val="00F018C3"/>
    <w:rsid w:val="00F05927"/>
    <w:rsid w:val="00F14D23"/>
    <w:rsid w:val="00F207EE"/>
    <w:rsid w:val="00F26905"/>
    <w:rsid w:val="00F319DA"/>
    <w:rsid w:val="00F40E70"/>
    <w:rsid w:val="00F41D2B"/>
    <w:rsid w:val="00F531C8"/>
    <w:rsid w:val="00F60241"/>
    <w:rsid w:val="00F67BE9"/>
    <w:rsid w:val="00F74CF3"/>
    <w:rsid w:val="00F77CBF"/>
    <w:rsid w:val="00F853E4"/>
    <w:rsid w:val="00F90398"/>
    <w:rsid w:val="00F905E1"/>
    <w:rsid w:val="00F911C5"/>
    <w:rsid w:val="00F957BA"/>
    <w:rsid w:val="00FB322A"/>
    <w:rsid w:val="00FB5992"/>
    <w:rsid w:val="00FC2649"/>
    <w:rsid w:val="00FD3841"/>
    <w:rsid w:val="00FD56C9"/>
    <w:rsid w:val="00FE4A53"/>
    <w:rsid w:val="00FF049A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3098454"/>
  <w15:docId w15:val="{9CC93290-E7D2-4ED7-B7A4-99BC0FEB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167"/>
    <w:rPr>
      <w:rFonts w:ascii="Arial" w:hAnsi="Arial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FE4A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3522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22EC"/>
    <w:rPr>
      <w:rFonts w:ascii="Arial" w:hAnsi="Arial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3522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2EC"/>
    <w:rPr>
      <w:rFonts w:ascii="Arial" w:hAnsi="Arial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9C23F8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765704"/>
    <w:rPr>
      <w:rFonts w:eastAsiaTheme="minorEastAsia" w:cstheme="minorBidi"/>
      <w:bCs w:val="0"/>
      <w:iCs w:val="0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5741A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741A0"/>
  </w:style>
  <w:style w:type="character" w:styleId="Hipervnculovisitado">
    <w:name w:val="FollowedHyperlink"/>
    <w:basedOn w:val="Fuentedeprrafopredeter"/>
    <w:semiHidden/>
    <w:unhideWhenUsed/>
    <w:rsid w:val="00D46AD0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435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B03888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wixguard">
    <w:name w:val="wixguard"/>
    <w:basedOn w:val="Fuentedeprrafopredeter"/>
    <w:rsid w:val="00B03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8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2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6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7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0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3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1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lelarenas@alelarenas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scual\Escritorio\Esc%20de%20los%20Sentidos\evaluaciones\Mermeladas%20OD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8728-6C13-A644-AB01-E4E3F9CE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Settings\Pascual\Escritorio\Esc de los Sentidos\evaluaciones\Mermeladas ODA.dotm</Template>
  <TotalTime>2</TotalTime>
  <Pages>3</Pages>
  <Words>852</Words>
  <Characters>4686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Usuario de Microsoft Office</cp:lastModifiedBy>
  <cp:revision>3</cp:revision>
  <cp:lastPrinted>2019-01-02T01:17:00Z</cp:lastPrinted>
  <dcterms:created xsi:type="dcterms:W3CDTF">2019-01-02T01:17:00Z</dcterms:created>
  <dcterms:modified xsi:type="dcterms:W3CDTF">2019-01-02T01:18:00Z</dcterms:modified>
</cp:coreProperties>
</file>